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48EE9" w14:textId="77777777" w:rsidR="00105FD6" w:rsidRDefault="005212A8">
      <w:pPr>
        <w:pStyle w:val="Body"/>
        <w:jc w:val="center"/>
        <w:rPr>
          <w:rFonts w:ascii="Times New Roman" w:eastAsia="Times New Roman" w:hAnsi="Times New Roman" w:cs="Times New Roman"/>
          <w:i/>
          <w:iCs/>
          <w:sz w:val="36"/>
          <w:szCs w:val="36"/>
        </w:rPr>
      </w:pPr>
      <w:r>
        <w:rPr>
          <w:rFonts w:ascii="Times New Roman" w:hAnsi="Times New Roman"/>
          <w:i/>
          <w:iCs/>
          <w:sz w:val="36"/>
          <w:szCs w:val="36"/>
        </w:rPr>
        <w:t>The Hillcrest Committee</w:t>
      </w:r>
    </w:p>
    <w:p w14:paraId="691B6C8A" w14:textId="77777777" w:rsidR="00105FD6" w:rsidRDefault="00105FD6">
      <w:pPr>
        <w:pStyle w:val="Body"/>
        <w:jc w:val="center"/>
        <w:rPr>
          <w:rFonts w:ascii="Times New Roman" w:eastAsia="Times New Roman" w:hAnsi="Times New Roman" w:cs="Times New Roman"/>
          <w:i/>
          <w:iCs/>
          <w:sz w:val="36"/>
          <w:szCs w:val="36"/>
        </w:rPr>
      </w:pPr>
    </w:p>
    <w:p w14:paraId="5C1FD98D" w14:textId="77777777" w:rsidR="00105FD6" w:rsidRDefault="00105FD6">
      <w:pPr>
        <w:pStyle w:val="Body"/>
        <w:rPr>
          <w:rFonts w:ascii="Times New Roman" w:eastAsia="Times New Roman" w:hAnsi="Times New Roman" w:cs="Times New Roman"/>
          <w:i/>
          <w:iCs/>
          <w:sz w:val="24"/>
          <w:szCs w:val="24"/>
        </w:rPr>
      </w:pPr>
    </w:p>
    <w:p w14:paraId="5BFBD1DC" w14:textId="4FBA0DCF" w:rsidR="00105FD6" w:rsidRDefault="005212A8">
      <w:pPr>
        <w:pStyle w:val="Body"/>
        <w:rPr>
          <w:rFonts w:ascii="Times New Roman" w:eastAsia="Times New Roman" w:hAnsi="Times New Roman" w:cs="Times New Roman"/>
          <w:sz w:val="24"/>
          <w:szCs w:val="24"/>
        </w:rPr>
      </w:pPr>
      <w:r>
        <w:rPr>
          <w:rFonts w:ascii="Times New Roman" w:hAnsi="Times New Roman"/>
          <w:sz w:val="24"/>
          <w:szCs w:val="24"/>
        </w:rPr>
        <w:t>The Hillcrest Committee was formed in 1946 by Nan Day. She was asked to head the first unit of the American Cancer Society in Jackson County, Oregon. The group’s first activity was to send letters and educational materials to everyone listed in the telephone book, and to solicit funds for the American Cancer Society.</w:t>
      </w:r>
      <w:r w:rsidR="00EF494D">
        <w:rPr>
          <w:rFonts w:ascii="Times New Roman" w:eastAsia="Times New Roman" w:hAnsi="Times New Roman" w:cs="Times New Roman"/>
          <w:sz w:val="24"/>
          <w:szCs w:val="24"/>
        </w:rPr>
        <w:t xml:space="preserve"> </w:t>
      </w:r>
      <w:r>
        <w:rPr>
          <w:rFonts w:ascii="Times New Roman" w:hAnsi="Times New Roman"/>
          <w:sz w:val="24"/>
          <w:szCs w:val="24"/>
        </w:rPr>
        <w:t>To this day Nan Day’s family, the Parsons of Seattle, generously donates the occasional use of the Hillcrest House for our committee’s activities.</w:t>
      </w:r>
    </w:p>
    <w:p w14:paraId="66AEC640" w14:textId="77777777" w:rsidR="00105FD6" w:rsidRDefault="00105FD6">
      <w:pPr>
        <w:pStyle w:val="Body"/>
        <w:rPr>
          <w:rFonts w:ascii="Times New Roman" w:eastAsia="Times New Roman" w:hAnsi="Times New Roman" w:cs="Times New Roman"/>
          <w:sz w:val="24"/>
          <w:szCs w:val="24"/>
        </w:rPr>
      </w:pPr>
    </w:p>
    <w:p w14:paraId="59F88394" w14:textId="0D5A7310" w:rsidR="00105FD6" w:rsidRDefault="005212A8">
      <w:pPr>
        <w:pStyle w:val="Body"/>
        <w:rPr>
          <w:rFonts w:ascii="Times New Roman" w:eastAsia="Times New Roman" w:hAnsi="Times New Roman" w:cs="Times New Roman"/>
          <w:sz w:val="24"/>
          <w:szCs w:val="24"/>
        </w:rPr>
      </w:pPr>
      <w:r>
        <w:rPr>
          <w:rFonts w:ascii="Times New Roman" w:hAnsi="Times New Roman"/>
          <w:sz w:val="24"/>
          <w:szCs w:val="24"/>
        </w:rPr>
        <w:t>Eventually a larger board of women and men formed the Jackson County Unit of the American Cancer Society. However</w:t>
      </w:r>
      <w:r w:rsidR="00883CCC">
        <w:rPr>
          <w:rFonts w:ascii="Times New Roman" w:hAnsi="Times New Roman"/>
          <w:sz w:val="24"/>
          <w:szCs w:val="24"/>
        </w:rPr>
        <w:t>,</w:t>
      </w:r>
      <w:r>
        <w:rPr>
          <w:rFonts w:ascii="Times New Roman" w:hAnsi="Times New Roman"/>
          <w:sz w:val="24"/>
          <w:szCs w:val="24"/>
        </w:rPr>
        <w:t xml:space="preserve"> the Hillcrest Committee remained a separate entity and in 2014 became a legally incorporated 501(c)(3) non-profit charitable corporation: The Southern Oregon Foundation Supporting a Cure for Cancer, DBA Hillcrest Committee. Today the fifty members of the Hillcrest Committee continue to raise funds to fulfill the mission of the organization: to financially support organizations whose purpose is prevention of cancer, saving lives and eliminating suffering from cancer, and/or research, education and service related to cancer. </w:t>
      </w:r>
    </w:p>
    <w:p w14:paraId="2DDCA80C" w14:textId="77777777" w:rsidR="00105FD6" w:rsidRDefault="00105FD6">
      <w:pPr>
        <w:pStyle w:val="Body"/>
        <w:rPr>
          <w:rFonts w:ascii="Times New Roman" w:eastAsia="Times New Roman" w:hAnsi="Times New Roman" w:cs="Times New Roman"/>
          <w:sz w:val="24"/>
          <w:szCs w:val="24"/>
        </w:rPr>
      </w:pPr>
    </w:p>
    <w:p w14:paraId="21C38CB7" w14:textId="48F7CE81" w:rsidR="00105FD6" w:rsidRDefault="005212A8">
      <w:pPr>
        <w:pStyle w:val="Body"/>
      </w:pPr>
      <w:bookmarkStart w:id="0" w:name="_GoBack"/>
      <w:bookmarkEnd w:id="0"/>
      <w:r>
        <w:rPr>
          <w:rFonts w:ascii="Times New Roman" w:hAnsi="Times New Roman"/>
          <w:sz w:val="24"/>
          <w:szCs w:val="24"/>
        </w:rPr>
        <w:t xml:space="preserve"> </w:t>
      </w:r>
    </w:p>
    <w:sectPr w:rsidR="00105FD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10FA9" w14:textId="77777777" w:rsidR="008C2ADB" w:rsidRDefault="008C2ADB">
      <w:r>
        <w:separator/>
      </w:r>
    </w:p>
  </w:endnote>
  <w:endnote w:type="continuationSeparator" w:id="0">
    <w:p w14:paraId="55E1FDE6" w14:textId="77777777" w:rsidR="008C2ADB" w:rsidRDefault="008C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1A16F" w14:textId="77777777" w:rsidR="00105FD6" w:rsidRDefault="005212A8">
    <w:pPr>
      <w:pStyle w:val="HeaderFooter"/>
      <w:tabs>
        <w:tab w:val="clear" w:pos="9020"/>
        <w:tab w:val="center" w:pos="4680"/>
        <w:tab w:val="right" w:pos="9360"/>
      </w:tabs>
    </w:pPr>
    <w:r>
      <w:rPr>
        <w:rFonts w:ascii="Times New Roman" w:hAnsi="Times New Roman"/>
        <w:sz w:val="20"/>
        <w:szCs w:val="20"/>
      </w:rPr>
      <w:tab/>
    </w:r>
    <w:r>
      <w:rPr>
        <w:rFonts w:ascii="Times New Roman" w:hAnsi="Times New Roman"/>
        <w:sz w:val="20"/>
        <w:szCs w:val="20"/>
      </w:rPr>
      <w:tab/>
      <w:t>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8A47E" w14:textId="77777777" w:rsidR="008C2ADB" w:rsidRDefault="008C2ADB">
      <w:r>
        <w:separator/>
      </w:r>
    </w:p>
  </w:footnote>
  <w:footnote w:type="continuationSeparator" w:id="0">
    <w:p w14:paraId="2F1062C9" w14:textId="77777777" w:rsidR="008C2ADB" w:rsidRDefault="008C2AD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266AE" w14:textId="77777777" w:rsidR="00105FD6" w:rsidRDefault="00105FD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D6"/>
    <w:rsid w:val="00066D4B"/>
    <w:rsid w:val="00105FD6"/>
    <w:rsid w:val="00151EEC"/>
    <w:rsid w:val="00233D3C"/>
    <w:rsid w:val="003239A1"/>
    <w:rsid w:val="004020DE"/>
    <w:rsid w:val="005212A8"/>
    <w:rsid w:val="006A5B6C"/>
    <w:rsid w:val="00883CCC"/>
    <w:rsid w:val="008C2ADB"/>
    <w:rsid w:val="009563D9"/>
    <w:rsid w:val="00E9043A"/>
    <w:rsid w:val="00EA4772"/>
    <w:rsid w:val="00EF4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E15A"/>
  <w15:docId w15:val="{78C8BBA4-17AD-48FB-8CCE-0DDC86A0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rPr>
  </w:style>
  <w:style w:type="paragraph" w:styleId="BalloonText">
    <w:name w:val="Balloon Text"/>
    <w:basedOn w:val="Normal"/>
    <w:link w:val="BalloonTextChar"/>
    <w:uiPriority w:val="99"/>
    <w:semiHidden/>
    <w:unhideWhenUsed/>
    <w:rsid w:val="009563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3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170</Words>
  <Characters>971</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karinkd</dc:creator>
  <cp:lastModifiedBy>Rebekah McAnally</cp:lastModifiedBy>
  <cp:revision>3</cp:revision>
  <cp:lastPrinted>2018-04-21T05:19:00Z</cp:lastPrinted>
  <dcterms:created xsi:type="dcterms:W3CDTF">2018-10-04T00:15:00Z</dcterms:created>
  <dcterms:modified xsi:type="dcterms:W3CDTF">2018-10-04T20:58:00Z</dcterms:modified>
</cp:coreProperties>
</file>