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single"/>
          <w:shd w:fill="auto" w:val="clear"/>
          <w:vertAlign w:val="baseline"/>
          <w:rtl w:val="0"/>
        </w:rPr>
        <w:t xml:space="preserve">Hillcrest (HC) Member Annual Responsibilities 2025 to 2026</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single"/>
          <w:shd w:fill="auto" w:val="clear"/>
          <w:vertAlign w:val="baseline"/>
          <w:rtl w:val="0"/>
        </w:rPr>
        <w:t xml:space="preserve">Section 1.</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Meetings: Attend 8 Meetings (Considered Mandatory)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Most meetings are from 10:30 am – 1:00 (staying for lunch is optional and you will be asked to RSVP) </w:t>
      </w:r>
      <w:r w:rsidDel="00000000" w:rsidR="00000000" w:rsidRPr="00000000">
        <w:rPr>
          <w:rFonts w:ascii="Calibri" w:cs="Calibri" w:eastAsia="Calibri" w:hAnsi="Calibri"/>
          <w:b w:val="0"/>
          <w:i w:val="0"/>
          <w:smallCaps w:val="0"/>
          <w:strike w:val="0"/>
          <w:color w:val="ff0000"/>
          <w:sz w:val="24"/>
          <w:szCs w:val="24"/>
          <w:u w:val="none"/>
          <w:shd w:fill="auto" w:val="clear"/>
          <w:vertAlign w:val="baseline"/>
          <w:rtl w:val="0"/>
        </w:rPr>
        <w:t xml:space="preserve">*2 meetings per year will be evening meetings from 5:30-7pm. </w:t>
      </w:r>
      <w:r w:rsidDel="00000000" w:rsidR="00000000" w:rsidRPr="00000000">
        <w:rPr>
          <w:rFonts w:ascii="Calibri" w:cs="Calibri" w:eastAsia="Calibri" w:hAnsi="Calibri"/>
          <w:b w:val="0"/>
          <w:i w:val="1"/>
          <w:smallCaps w:val="0"/>
          <w:strike w:val="0"/>
          <w:color w:val="ff0000"/>
          <w:sz w:val="24"/>
          <w:szCs w:val="24"/>
          <w:u w:val="none"/>
          <w:shd w:fill="auto" w:val="clear"/>
          <w:vertAlign w:val="baseline"/>
          <w:rtl w:val="0"/>
        </w:rPr>
        <w:t xml:space="preserve"> </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No meetings in December or February.</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Dates are on the 1</w:t>
      </w:r>
      <w:r w:rsidDel="00000000" w:rsidR="00000000" w:rsidRPr="00000000">
        <w:rPr>
          <w:rFonts w:ascii="Calibri" w:cs="Calibri" w:eastAsia="Calibri" w:hAnsi="Calibri"/>
          <w:b w:val="0"/>
          <w:i w:val="0"/>
          <w:smallCaps w:val="0"/>
          <w:strike w:val="0"/>
          <w:color w:val="000000"/>
          <w:sz w:val="19"/>
          <w:szCs w:val="19"/>
          <w:u w:val="none"/>
          <w:shd w:fill="auto" w:val="clear"/>
          <w:vertAlign w:val="superscript"/>
          <w:rtl w:val="0"/>
        </w:rPr>
        <w:t xml:space="preserve">st</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Monday of the month in October, November, March, April, May and June and on the 2</w:t>
      </w:r>
      <w:r w:rsidDel="00000000" w:rsidR="00000000" w:rsidRPr="00000000">
        <w:rPr>
          <w:rFonts w:ascii="Calibri" w:cs="Calibri" w:eastAsia="Calibri" w:hAnsi="Calibri"/>
          <w:b w:val="0"/>
          <w:i w:val="0"/>
          <w:smallCaps w:val="0"/>
          <w:strike w:val="0"/>
          <w:color w:val="000000"/>
          <w:sz w:val="19"/>
          <w:szCs w:val="19"/>
          <w:u w:val="none"/>
          <w:shd w:fill="auto" w:val="clear"/>
          <w:vertAlign w:val="superscript"/>
          <w:rtl w:val="0"/>
        </w:rPr>
        <w:t xml:space="preserve">nd</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Monday of the month in September and January. Member will host (the location) or work as kitchen crew, for 1 meeting luncheon which provides, serves and cleans up lunch. </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single"/>
          <w:shd w:fill="auto" w:val="clear"/>
          <w:vertAlign w:val="baseline"/>
          <w:rtl w:val="0"/>
        </w:rPr>
        <w:t xml:space="preserve">Section 2</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Attend Hillcrest Ball</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(the only fundraiser) the first Friday of December and all members sign up for 1 Ball committee role. Working the day of the ball to set up is mandatory. This typically takes a few hours on Friday morning. </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single"/>
          <w:shd w:fill="auto" w:val="clear"/>
          <w:vertAlign w:val="baseline"/>
          <w:rtl w:val="0"/>
        </w:rPr>
        <w:t xml:space="preserve">Section 3.</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Social Gatherings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(optional) </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There are occasionally some optional (but fun) social gatherings. Usually there is a small donation request to cover the social event refreshments.  </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single"/>
          <w:shd w:fill="auto" w:val="clear"/>
          <w:vertAlign w:val="baseline"/>
          <w:rtl w:val="0"/>
        </w:rPr>
        <w:t xml:space="preserve">Section 4.</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Parties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Every member either </w:t>
      </w:r>
      <w:r w:rsidDel="00000000" w:rsidR="00000000" w:rsidRPr="00000000">
        <w:rPr>
          <w:rFonts w:ascii="Calibri" w:cs="Calibri" w:eastAsia="Calibri" w:hAnsi="Calibri"/>
          <w:b w:val="1"/>
          <w:i w:val="0"/>
          <w:smallCaps w:val="0"/>
          <w:strike w:val="0"/>
          <w:color w:val="ff0000"/>
          <w:sz w:val="24"/>
          <w:szCs w:val="24"/>
          <w:u w:val="none"/>
          <w:shd w:fill="auto" w:val="clear"/>
          <w:vertAlign w:val="baseline"/>
          <w:rtl w:val="0"/>
        </w:rPr>
        <w:t xml:space="preserve">chairs or co-chairs 1 party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or is on a committee to </w:t>
      </w:r>
      <w:r w:rsidDel="00000000" w:rsidR="00000000" w:rsidRPr="00000000">
        <w:rPr>
          <w:rFonts w:ascii="Calibri" w:cs="Calibri" w:eastAsia="Calibri" w:hAnsi="Calibri"/>
          <w:b w:val="1"/>
          <w:i w:val="0"/>
          <w:smallCaps w:val="0"/>
          <w:strike w:val="0"/>
          <w:color w:val="ff0000"/>
          <w:sz w:val="24"/>
          <w:szCs w:val="24"/>
          <w:u w:val="none"/>
          <w:shd w:fill="auto" w:val="clear"/>
          <w:vertAlign w:val="baseline"/>
          <w:rtl w:val="0"/>
        </w:rPr>
        <w:t xml:space="preserve">work 2 parties</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There are one to two chairs per party and approximately 6 crew workers as support. If you are working a party, </w:t>
      </w:r>
      <w:r w:rsidDel="00000000" w:rsidR="00000000" w:rsidRPr="00000000">
        <w:rPr>
          <w:b w:val="1"/>
          <w:rtl w:val="0"/>
        </w:rPr>
        <w:t xml:space="preserve">the spouse/partner</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might bar-tend and help with heavy cleanup. Crew members may be asked to contribute ideas for decorations, set-up, food and clean up.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list of recipes for the party will be given to you by the chairs and you can select which recipe to prepare.  Party chairs create the menu for the party.</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ff0000"/>
          <w:sz w:val="24"/>
          <w:szCs w:val="24"/>
          <w:u w:val="none"/>
          <w:shd w:fill="auto" w:val="clear"/>
          <w:vertAlign w:val="baseline"/>
          <w:rtl w:val="0"/>
        </w:rPr>
        <w:t xml:space="preserve">Additionally, you are to cook for parties on a rotating basis</w:t>
      </w:r>
      <w:r w:rsidDel="00000000" w:rsidR="00000000" w:rsidRPr="00000000">
        <w:rPr>
          <w:rFonts w:ascii="Calibri" w:cs="Calibri" w:eastAsia="Calibri" w:hAnsi="Calibri"/>
          <w:b w:val="0"/>
          <w:i w:val="0"/>
          <w:smallCaps w:val="0"/>
          <w:strike w:val="0"/>
          <w:color w:val="ff0000"/>
          <w:sz w:val="24"/>
          <w:szCs w:val="24"/>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(usually about five parties total). The list of HC members is divided in half. Some parties just the first half of the list cooks; some the second half cooks; some all members cook; and some are committee cooks (CC).  In lieu of cooking, you may opt for a “buy-out” for the party, though the number or buyout slots are limited and are on a first-come basis.  The price of the buyout is determined by the chairs. A list of the parties sold is generated after the ball.  The dates of the parties and when 1</w:t>
      </w:r>
      <w:r w:rsidDel="00000000" w:rsidR="00000000" w:rsidRPr="00000000">
        <w:rPr>
          <w:rFonts w:ascii="Calibri" w:cs="Calibri" w:eastAsia="Calibri" w:hAnsi="Calibri"/>
          <w:b w:val="0"/>
          <w:i w:val="0"/>
          <w:smallCaps w:val="0"/>
          <w:strike w:val="0"/>
          <w:color w:val="000000"/>
          <w:sz w:val="24"/>
          <w:szCs w:val="24"/>
          <w:u w:val="none"/>
          <w:shd w:fill="auto" w:val="clear"/>
          <w:vertAlign w:val="superscript"/>
          <w:rtl w:val="0"/>
        </w:rPr>
        <w:t xml:space="preserve">st</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half and 2</w:t>
      </w:r>
      <w:r w:rsidDel="00000000" w:rsidR="00000000" w:rsidRPr="00000000">
        <w:rPr>
          <w:rFonts w:ascii="Calibri" w:cs="Calibri" w:eastAsia="Calibri" w:hAnsi="Calibri"/>
          <w:b w:val="0"/>
          <w:i w:val="0"/>
          <w:smallCaps w:val="0"/>
          <w:strike w:val="0"/>
          <w:color w:val="000000"/>
          <w:sz w:val="24"/>
          <w:szCs w:val="24"/>
          <w:u w:val="none"/>
          <w:shd w:fill="auto" w:val="clear"/>
          <w:vertAlign w:val="superscript"/>
          <w:rtl w:val="0"/>
        </w:rPr>
        <w:t xml:space="preserve">nd</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half cooks are fluid as the chairs and buyers of the parties settle on dates. </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1"/>
          <w:smallCaps w:val="1"/>
          <w:strike w:val="0"/>
          <w:color w:val="ff0000"/>
          <w:sz w:val="21"/>
          <w:szCs w:val="21"/>
          <w:u w:val="none"/>
          <w:shd w:fill="auto" w:val="clear"/>
          <w:vertAlign w:val="baseline"/>
          <w:rtl w:val="0"/>
        </w:rPr>
        <w:t xml:space="preserve">IF YOU CANNOT MEET YOUR COMMITMENT FOR THE LUNCH MEETING OR PARTIES YOU SIGNED UP FOR,</w:t>
      </w:r>
      <w:r w:rsidDel="00000000" w:rsidR="00000000" w:rsidRPr="00000000">
        <w:rPr>
          <w:rFonts w:ascii="Calibri" w:cs="Calibri" w:eastAsia="Calibri" w:hAnsi="Calibri"/>
          <w:b w:val="0"/>
          <w:i w:val="1"/>
          <w:smallCaps w:val="0"/>
          <w:strike w:val="0"/>
          <w:color w:val="ff0000"/>
          <w:sz w:val="21"/>
          <w:szCs w:val="21"/>
          <w:u w:val="none"/>
          <w:shd w:fill="auto" w:val="clear"/>
          <w:vertAlign w:val="baseline"/>
          <w:rtl w:val="0"/>
        </w:rPr>
        <w:t xml:space="preserve"> IT IS</w:t>
      </w:r>
      <w:r w:rsidDel="00000000" w:rsidR="00000000" w:rsidRPr="00000000">
        <w:rPr>
          <w:rFonts w:ascii="Calibri" w:cs="Calibri" w:eastAsia="Calibri" w:hAnsi="Calibri"/>
          <w:b w:val="1"/>
          <w:i w:val="1"/>
          <w:smallCaps w:val="0"/>
          <w:strike w:val="0"/>
          <w:color w:val="ff0000"/>
          <w:sz w:val="21"/>
          <w:szCs w:val="21"/>
          <w:u w:val="none"/>
          <w:shd w:fill="auto" w:val="clear"/>
          <w:vertAlign w:val="baseline"/>
          <w:rtl w:val="0"/>
        </w:rPr>
        <w:t xml:space="preserve"> YOUR RESPONSIBILITY</w:t>
      </w:r>
      <w:r w:rsidDel="00000000" w:rsidR="00000000" w:rsidRPr="00000000">
        <w:rPr>
          <w:rFonts w:ascii="Calibri" w:cs="Calibri" w:eastAsia="Calibri" w:hAnsi="Calibri"/>
          <w:b w:val="0"/>
          <w:i w:val="1"/>
          <w:smallCaps w:val="0"/>
          <w:strike w:val="0"/>
          <w:color w:val="ff0000"/>
          <w:sz w:val="21"/>
          <w:szCs w:val="21"/>
          <w:u w:val="none"/>
          <w:shd w:fill="auto" w:val="clear"/>
          <w:vertAlign w:val="baseline"/>
          <w:rtl w:val="0"/>
        </w:rPr>
        <w:t xml:space="preserve"> TO FIND A REPLACEMENT AND CONTACT BOTH THE MEETING/PARTY SCHEDULE MANAGER AND THE PARTY/LUNCH CHAIR .</w:t>
      </w:r>
      <w:r w:rsidDel="00000000" w:rsidR="00000000" w:rsidRPr="00000000">
        <w:rPr>
          <w:rFonts w:ascii="Calibri" w:cs="Calibri" w:eastAsia="Calibri" w:hAnsi="Calibri"/>
          <w:b w:val="0"/>
          <w:i w:val="0"/>
          <w:smallCaps w:val="0"/>
          <w:strike w:val="0"/>
          <w:color w:val="ff0000"/>
          <w:sz w:val="21"/>
          <w:szCs w:val="21"/>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single"/>
          <w:shd w:fill="auto" w:val="clear"/>
          <w:vertAlign w:val="baseline"/>
          <w:rtl w:val="0"/>
        </w:rPr>
        <w:t xml:space="preserve">Other Information</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Hillcrest has a public website (</w:t>
      </w:r>
      <w:hyperlink r:id="rId7">
        <w:r w:rsidDel="00000000" w:rsidR="00000000" w:rsidRPr="00000000">
          <w:rPr>
            <w:rFonts w:ascii="Calibri" w:cs="Calibri" w:eastAsia="Calibri" w:hAnsi="Calibri"/>
            <w:b w:val="0"/>
            <w:i w:val="0"/>
            <w:smallCaps w:val="0"/>
            <w:strike w:val="0"/>
            <w:color w:val="0563c1"/>
            <w:sz w:val="24"/>
            <w:szCs w:val="24"/>
            <w:u w:val="single"/>
            <w:shd w:fill="auto" w:val="clear"/>
            <w:vertAlign w:val="baseline"/>
            <w:rtl w:val="0"/>
          </w:rPr>
          <w:t xml:space="preserve">https://www.hillcrestcommittee.org</w:t>
        </w:r>
      </w:hyperlink>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that also has a “Member-Only” tab and a private Facebook Group page (</w:t>
      </w:r>
      <w:hyperlink r:id="rId8">
        <w:r w:rsidDel="00000000" w:rsidR="00000000" w:rsidRPr="00000000">
          <w:rPr>
            <w:rFonts w:ascii="Calibri" w:cs="Calibri" w:eastAsia="Calibri" w:hAnsi="Calibri"/>
            <w:b w:val="0"/>
            <w:i w:val="0"/>
            <w:smallCaps w:val="0"/>
            <w:strike w:val="0"/>
            <w:color w:val="0563c1"/>
            <w:sz w:val="24"/>
            <w:szCs w:val="24"/>
            <w:u w:val="single"/>
            <w:shd w:fill="auto" w:val="clear"/>
            <w:vertAlign w:val="baseline"/>
            <w:rtl w:val="0"/>
          </w:rPr>
          <w:t xml:space="preserve">https://www.facebook.com/groups/1136933394377759</w:t>
        </w:r>
      </w:hyperlink>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Ask your sponsor for the passwords and we welcome you to join both. You are encouraged to load photos from parties you work onto the Hillcrest website. The Website Manager can give you more info. </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When sending emails to members please type HILLCREST somewhere in the subject line of your email. </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There is a $50.00 annual membership cost paid in September electronically on the Hillcrest website, or by submitting a check to the Treasurer. </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Membership Definitions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(for more complete information, please see the Hillcrest Bylaws) </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i w:val="1"/>
          <w:smallCaps w:val="0"/>
          <w:strike w:val="0"/>
          <w:color w:val="000000"/>
          <w:sz w:val="24"/>
          <w:szCs w:val="24"/>
          <w:u w:val="none"/>
          <w:shd w:fill="auto" w:val="clear"/>
          <w:vertAlign w:val="baseline"/>
          <w:rtl w:val="0"/>
        </w:rPr>
        <w:t xml:space="preserve">Active Member</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new active member is approved by the membership in April, attends an orientation meeting held by the President and begins attending meetings in May. New members assume cooking responsibilities starting in September and are strongly encouraged to volunteer to work at least one of the parties happening June through September.  New members are expected to attend meetings and the Hillcrest Ball. </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i w:val="1"/>
          <w:smallCaps w:val="0"/>
          <w:strike w:val="0"/>
          <w:color w:val="000000"/>
          <w:sz w:val="24"/>
          <w:szCs w:val="24"/>
          <w:u w:val="none"/>
          <w:shd w:fill="auto" w:val="clear"/>
          <w:vertAlign w:val="baseline"/>
          <w:rtl w:val="0"/>
        </w:rPr>
        <w:t xml:space="preserve">Retiring Member</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Retiring means the member is leaving Hillcrest before reaching Excalibur status. </w:t>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Members may give written notice to the Hillcrest President of intent to resign in January, but their active membership term continues until the following September and they are expected to fulfill their sign-up responsibilities (or find replacements) until then.  </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Retiring to Excalibur</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Excalibur members are those members who have served in the Hillcrest Committee for at least eight years, or have served as President or co-chair of the Hillcrest Ball. Members who have Excalibur status have it for life. </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Leave of Absence</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An active member may take a leave of absence for up to two years at the discretion of the president. </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lvl>
    <w:lvl w:ilvl="1">
      <w:start w:val="1"/>
      <w:numFmt w:val="upperLetter"/>
      <w:lvlText w:val="%2."/>
      <w:lvlJc w:val="left"/>
      <w:pPr>
        <w:ind w:left="1440" w:hanging="360"/>
      </w:pPr>
      <w:rPr/>
    </w:lvl>
    <w:lvl w:ilvl="2">
      <w:start w:val="1"/>
      <w:numFmt w:val="upperLetter"/>
      <w:lvlText w:val="%3."/>
      <w:lvlJc w:val="left"/>
      <w:pPr>
        <w:ind w:left="2160" w:hanging="360"/>
      </w:pPr>
      <w:rPr/>
    </w:lvl>
    <w:lvl w:ilvl="3">
      <w:start w:val="1"/>
      <w:numFmt w:val="upperLetter"/>
      <w:lvlText w:val="%4."/>
      <w:lvlJc w:val="left"/>
      <w:pPr>
        <w:ind w:left="2880" w:hanging="360"/>
      </w:pPr>
      <w:rPr/>
    </w:lvl>
    <w:lvl w:ilvl="4">
      <w:start w:val="1"/>
      <w:numFmt w:val="upperLetter"/>
      <w:lvlText w:val="%5."/>
      <w:lvlJc w:val="left"/>
      <w:pPr>
        <w:ind w:left="3600" w:hanging="360"/>
      </w:pPr>
      <w:rPr/>
    </w:lvl>
    <w:lvl w:ilvl="5">
      <w:start w:val="1"/>
      <w:numFmt w:val="upperLetter"/>
      <w:lvlText w:val="%6."/>
      <w:lvlJc w:val="left"/>
      <w:pPr>
        <w:ind w:left="4320" w:hanging="360"/>
      </w:pPr>
      <w:rPr/>
    </w:lvl>
    <w:lvl w:ilvl="6">
      <w:start w:val="1"/>
      <w:numFmt w:val="upperLetter"/>
      <w:lvlText w:val="%7."/>
      <w:lvlJc w:val="left"/>
      <w:pPr>
        <w:ind w:left="5040" w:hanging="360"/>
      </w:pPr>
      <w:rPr/>
    </w:lvl>
    <w:lvl w:ilvl="7">
      <w:start w:val="1"/>
      <w:numFmt w:val="upperLetter"/>
      <w:lvlText w:val="%8."/>
      <w:lvlJc w:val="left"/>
      <w:pPr>
        <w:ind w:left="5760" w:hanging="360"/>
      </w:pPr>
      <w:rPr/>
    </w:lvl>
    <w:lvl w:ilvl="8">
      <w:start w:val="1"/>
      <w:numFmt w:val="upperLetter"/>
      <w:lvlText w:val="%9."/>
      <w:lvlJc w:val="left"/>
      <w:pPr>
        <w:ind w:left="6480" w:hanging="360"/>
      </w:pPr>
      <w:rPr/>
    </w:lvl>
  </w:abstractNum>
  <w:abstractNum w:abstractNumId="2">
    <w:lvl w:ilvl="0">
      <w:start w:val="2"/>
      <w:numFmt w:val="upperLetter"/>
      <w:lvlText w:val="%1."/>
      <w:lvlJc w:val="left"/>
      <w:pPr>
        <w:ind w:left="720" w:hanging="360"/>
      </w:pPr>
      <w:rPr/>
    </w:lvl>
    <w:lvl w:ilvl="1">
      <w:start w:val="1"/>
      <w:numFmt w:val="upperLetter"/>
      <w:lvlText w:val="%2."/>
      <w:lvlJc w:val="left"/>
      <w:pPr>
        <w:ind w:left="1440" w:hanging="360"/>
      </w:pPr>
      <w:rPr/>
    </w:lvl>
    <w:lvl w:ilvl="2">
      <w:start w:val="1"/>
      <w:numFmt w:val="upperLetter"/>
      <w:lvlText w:val="%3."/>
      <w:lvlJc w:val="left"/>
      <w:pPr>
        <w:ind w:left="2160" w:hanging="360"/>
      </w:pPr>
      <w:rPr/>
    </w:lvl>
    <w:lvl w:ilvl="3">
      <w:start w:val="1"/>
      <w:numFmt w:val="upperLetter"/>
      <w:lvlText w:val="%4."/>
      <w:lvlJc w:val="left"/>
      <w:pPr>
        <w:ind w:left="2880" w:hanging="360"/>
      </w:pPr>
      <w:rPr/>
    </w:lvl>
    <w:lvl w:ilvl="4">
      <w:start w:val="1"/>
      <w:numFmt w:val="upperLetter"/>
      <w:lvlText w:val="%5."/>
      <w:lvlJc w:val="left"/>
      <w:pPr>
        <w:ind w:left="3600" w:hanging="360"/>
      </w:pPr>
      <w:rPr/>
    </w:lvl>
    <w:lvl w:ilvl="5">
      <w:start w:val="1"/>
      <w:numFmt w:val="upperLetter"/>
      <w:lvlText w:val="%6."/>
      <w:lvlJc w:val="left"/>
      <w:pPr>
        <w:ind w:left="4320" w:hanging="360"/>
      </w:pPr>
      <w:rPr/>
    </w:lvl>
    <w:lvl w:ilvl="6">
      <w:start w:val="1"/>
      <w:numFmt w:val="upperLetter"/>
      <w:lvlText w:val="%7."/>
      <w:lvlJc w:val="left"/>
      <w:pPr>
        <w:ind w:left="5040" w:hanging="360"/>
      </w:pPr>
      <w:rPr/>
    </w:lvl>
    <w:lvl w:ilvl="7">
      <w:start w:val="1"/>
      <w:numFmt w:val="upperLetter"/>
      <w:lvlText w:val="%8."/>
      <w:lvlJc w:val="left"/>
      <w:pPr>
        <w:ind w:left="5760" w:hanging="360"/>
      </w:pPr>
      <w:rPr/>
    </w:lvl>
    <w:lvl w:ilvl="8">
      <w:start w:val="1"/>
      <w:numFmt w:val="upperLetter"/>
      <w:lvlText w:val="%9."/>
      <w:lvlJc w:val="left"/>
      <w:pPr>
        <w:ind w:left="6480" w:hanging="36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paragraph" w:customStyle="1">
    <w:name w:val="paragraph"/>
    <w:basedOn w:val="Normal"/>
    <w:rsid w:val="00E92E3D"/>
    <w:pPr>
      <w:spacing w:after="100" w:afterAutospacing="1" w:before="100" w:beforeAutospacing="1"/>
    </w:pPr>
    <w:rPr>
      <w:rFonts w:ascii="Times New Roman" w:cs="Times New Roman" w:eastAsia="Times New Roman" w:hAnsi="Times New Roman"/>
      <w:kern w:val="0"/>
    </w:rPr>
  </w:style>
  <w:style w:type="character" w:styleId="normaltextrun" w:customStyle="1">
    <w:name w:val="normaltextrun"/>
    <w:basedOn w:val="DefaultParagraphFont"/>
    <w:rsid w:val="00E92E3D"/>
  </w:style>
  <w:style w:type="character" w:styleId="eop" w:customStyle="1">
    <w:name w:val="eop"/>
    <w:basedOn w:val="DefaultParagraphFont"/>
    <w:rsid w:val="00E92E3D"/>
  </w:style>
  <w:style w:type="character" w:styleId="contextualspellingandgrammarerror" w:customStyle="1">
    <w:name w:val="contextualspellingandgrammarerror"/>
    <w:basedOn w:val="DefaultParagraphFont"/>
    <w:rsid w:val="00E92E3D"/>
  </w:style>
  <w:style w:type="character" w:styleId="spellingerror" w:customStyle="1">
    <w:name w:val="spellingerror"/>
    <w:basedOn w:val="DefaultParagraphFont"/>
    <w:rsid w:val="00E92E3D"/>
  </w:style>
  <w:style w:type="character" w:styleId="tabchar" w:customStyle="1">
    <w:name w:val="tabchar"/>
    <w:basedOn w:val="DefaultParagraphFont"/>
    <w:rsid w:val="00E92E3D"/>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hillcrestcommittee.org" TargetMode="External"/><Relationship Id="rId8" Type="http://schemas.openxmlformats.org/officeDocument/2006/relationships/hyperlink" Target="https://www.facebook.com/groups/1136933394377759"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eQZBe2aJwteCCnfciJ1qUh/z8g==">CgMxLjA4AHIhMUw2M0ZJLUxncmp4d0VFZ3A5OHFiSmVLZGxEXzd5U0xT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2025-04-03T20:03:00Z</dcterms:created>
  <dc:creator>Rebekah McAnally</dc:creator>
</cp:coreProperties>
</file>