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96EA7" w14:textId="220E0576" w:rsidR="00A43A2E" w:rsidRPr="00E60973" w:rsidRDefault="00E60973">
      <w:pPr>
        <w:rPr>
          <w:sz w:val="32"/>
          <w:szCs w:val="32"/>
        </w:rPr>
      </w:pPr>
      <w:r w:rsidRPr="00E60973">
        <w:rPr>
          <w:sz w:val="32"/>
          <w:szCs w:val="32"/>
        </w:rPr>
        <w:t>USPS Bulk Mailing Info</w:t>
      </w:r>
    </w:p>
    <w:p w14:paraId="0EF4331F" w14:textId="2B5165A3" w:rsidR="00E60973" w:rsidRDefault="00E60973">
      <w:r>
        <w:t>Hillcrest Committee holds a Non-Profit Bulk Mailing Permit, but the permit fee needs to be paid each year (approximately $250) in addition to the cost of postage. The Permit Document is also uploaded to the Hillcrest Committee documents page. This option is cheaper than standard postage if more than 500 pieces of mail are sent – note that there is a minimum of 200 pieces per mailing.</w:t>
      </w:r>
    </w:p>
    <w:sectPr w:rsidR="00E609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973"/>
    <w:rsid w:val="00825201"/>
    <w:rsid w:val="00A43A2E"/>
    <w:rsid w:val="00E60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DC25E"/>
  <w15:chartTrackingRefBased/>
  <w15:docId w15:val="{5FC57E97-224D-4723-A6B3-EBF67A30A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61</Words>
  <Characters>349</Characters>
  <Application>Microsoft Office Word</Application>
  <DocSecurity>0</DocSecurity>
  <Lines>2</Lines>
  <Paragraphs>1</Paragraphs>
  <ScaleCrop>false</ScaleCrop>
  <Company/>
  <LinksUpToDate>false</LinksUpToDate>
  <CharactersWithSpaces>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Paden Voget</dc:creator>
  <cp:keywords/>
  <dc:description/>
  <cp:lastModifiedBy>Paden Voget</cp:lastModifiedBy>
  <cp:revision>1</cp:revision>
  <dcterms:created xsi:type="dcterms:W3CDTF">2021-10-29T21:18:00Z</dcterms:created>
  <dcterms:modified xsi:type="dcterms:W3CDTF">2021-10-29T21:23:00Z</dcterms:modified>
</cp:coreProperties>
</file>